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Gunkan Suship Archetype: From Galley to Fleet Command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Galley - Core Components and Archetypal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Archetype's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"Gunkan" archetype is a unique and flavorful series of FIRE Aqua-Type monsters introduced in the Yu-Gi-Oh! Trading Card Game. Its central strategy revolves around Xyz Summoning, a mechanic where monsters of the same Level are overlaid to bring forth a more powerful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 sets Gunkan apart is its thematic and mechanical focus on a single Normal Monster: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Gunkan Suship Shari. This card, representing the sushi rice, serves as the foundational component for every major play the deck aims to make.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archetype's design philosophy is akin to preparing a meal; the player assembles various "ingredients" (Main Deck monsters) on top of the "rice"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Shari) to serve up powerful "dishes" (Xyz Monsters). These Xyz Monsters gain significant bonus effects if the correct materials are used in their summoning, rewarding a cohesive and on-theme approach to deck construction and gameplay.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Rice (Gunkan Suship Shari &amp; Shari Red): The Central Cog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very heart of the Gunkan strategy lies its most indispensable component, the rice. This role is filled by two key cards that the entire archetype is built to support and leverage.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Gunkan Suship Shari (The Foundation)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Gunkan Suship Shari is a Level 4 FIRE Aqua Normal Monster with 2000 ATK and 0 DEF.</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a "vanilla" monster with no effect text, its power is derived entirely from the cards that interact with it. Its flavor text, a whimsical review of a Suship restaurant, establishes the charming theme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Despite its simplicity, it is unequivocally the most important card in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function is to serve as an Xyz Material. When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Gunkan Suship Shari is used to Xyz Summon any of the archetype's Xyz Monsters, a universal bonus effect is applied: you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simple effect is the main engine of card advantage for the deck, allowing it to extend its plays and replenish its hand while building a board.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Gunkan Suship Shari Red (The Consistency Fix)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design of the Gunkan archetype presented a significant strategic vulnerability: its near-total dependence on drawing or searching a single, specific Normal Monster. Without Gunkan Suship Shari on the field or in hand, the majority of the archetype's other cards could not activate their effects, bringing the entire strategy to a standstill. This created an inherent consistency issue that could render the deck inert from the start of a duel.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this fundamental design flaw, Gunkan Suship Shari Red was introduced. This Level 4 FIRE Aqua Effect Monster is the archetype's most critical piece of support. Its first, continuous-like effect states that its name becomes "Gunkan Suship Shari" while it is in the hand, Deck, Graveyard (GY), or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an unclassified effect, not a naming condition like those found on cards such as "Harpie Lady 1".</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distinction is crucial, as it allows a player to include three copies of the original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Gunkan Suship Shari and three copies of Gunkan Suship Shari Red in their deck, effectively giving them six copies of their essential starter card.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Shari Red's second effect is what elevates the deck from a casual strategy to a consistent combo engine. Once per turn, if you have another "Gunkan Suship Shari" (which can be the original or another Shari Red) in your hand, you can reveal it to Special Summon Shari Red. Then, its effect allows you to Special Summon one "Gunkan" monster from your Deck (with its effects negated) and immediately perform an Xyz Summon using that monster and Shari Red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single activation, requiring only two specific cards in hand, generates a "Gunkan" Xyz monster, triggers its draw effect, and potentially searches a key Spell or Trap card, all without using the Normal Summon.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Shari Red single-handedly solves the archetype's core consistency problem and provides it with a powerful, efficient opening play.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Toppings (Main Deck Extenders): Assembling the Materials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complement the rice, the archetype features several "topping" monsters that serve as extenders, enabling the rapid assembly of materials needed for Xyz Summons.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 Ikura</w:t>
      </w:r>
      <w:r w:rsidDel="00000000" w:rsidR="00000000" w:rsidRPr="00000000">
        <w:rPr>
          <w:rFonts w:ascii="Google Sans Text" w:cs="Google Sans Text" w:eastAsia="Google Sans Text" w:hAnsi="Google Sans Text"/>
          <w:color w:val="1b1c1d"/>
          <w:rtl w:val="0"/>
        </w:rPr>
        <w:t xml:space="preserve">: A Level 4 monster that can be Special Summoned from the hand if you control a Gunkan Suship Shari.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immediate second body for a Rank 4 Xyz Summon. Its other effect allows you to excavate the top three cards of your Deck and, if you find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Shari, either add it to your hand or Special Summon it. While somewhat reliant on luck, this effect provides additional consistency and synergizes with cards that can stack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 Shirauo</w:t>
      </w:r>
      <w:r w:rsidDel="00000000" w:rsidR="00000000" w:rsidRPr="00000000">
        <w:rPr>
          <w:rFonts w:ascii="Google Sans Text" w:cs="Google Sans Text" w:eastAsia="Google Sans Text" w:hAnsi="Google Sans Text"/>
          <w:color w:val="1b1c1d"/>
          <w:rtl w:val="0"/>
        </w:rPr>
        <w:t xml:space="preserve">: Another essential Level 4 extender. It can be Special Summoned from the hand if you control Gunkan Suship Shari or an Xyz Monster that has Shari as a material. This condition makes it a flexible extender that can be used both before and after your initial Xyz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strategic effect allows you to Special Summon another "Gunkan" monster from your hand and then place any number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Gunkan Suship Shari from your Deck or GY on top of your Deck in any order. This directly sets up Ikura's excavation effect, turning it from a random chance into a guaranteed summon or search.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 Uni</w:t>
      </w:r>
      <w:r w:rsidDel="00000000" w:rsidR="00000000" w:rsidRPr="00000000">
        <w:rPr>
          <w:rFonts w:ascii="Google Sans Text" w:cs="Google Sans Text" w:eastAsia="Google Sans Text" w:hAnsi="Google Sans Text"/>
          <w:color w:val="1b1c1d"/>
          <w:rtl w:val="0"/>
        </w:rPr>
        <w:t xml:space="preserve">: The archetype's sole Level 5 Main Deck monster and the key to its Rank 5 plays. It Special Summons itself from the hand by revealing another "Gunkan"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the revealed card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Gunkan Suship Shari, Uni allows you to Special Summon the revealed Shari as well, instantly providing two monsters for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 effect is a vital piece of utility: you can target a "Gunkan" monster you control, change its Level to 4 or 5, and then add 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Gunkan Suship Shari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both the flexibility to make Rank 4 or Rank 5 monsters and a crucial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Shari, making it one of the most versatile tools in the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Daily Specials (Support Spells &amp; Traps): Consistency and Recovery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rounded out by a suite of Spell and Trap cards that enhance consistency, provide recovery, and add to the deck's flavorful identity.</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Sushipyard Seaside Supper Spot</w:t>
      </w:r>
      <w:r w:rsidDel="00000000" w:rsidR="00000000" w:rsidRPr="00000000">
        <w:rPr>
          <w:rFonts w:ascii="Google Sans Text" w:cs="Google Sans Text" w:eastAsia="Google Sans Text" w:hAnsi="Google Sans Text"/>
          <w:color w:val="1b1c1d"/>
          <w:rtl w:val="0"/>
        </w:rPr>
        <w:t xml:space="preserve">: The Field Spell acts as a powerful tool for grinding out advantage over multiple turns. Whenever you Normal or Special Summon a "Gunkan" monster, you can place one "Gunkan" card from your Deck on top of 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synergizes perfectly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Ikura's excavation and ensures your next draw is a valuable resource. Its second effect provides recovery: if a "Gunkan" Xyz Monster is sent to your GY by an opponent's card, your opponent takes damage equal to that monster's DEF, and you can then Special Summon a Shari from your hand and immediately use it to Xyz Summon another "Gunkan" monster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 Catch-of-the-Day</w:t>
      </w:r>
      <w:r w:rsidDel="00000000" w:rsidR="00000000" w:rsidRPr="00000000">
        <w:rPr>
          <w:rFonts w:ascii="Google Sans Text" w:cs="Google Sans Text" w:eastAsia="Google Sans Text" w:hAnsi="Google Sans Text"/>
          <w:color w:val="1b1c1d"/>
          <w:rtl w:val="0"/>
        </w:rPr>
        <w:t xml:space="preserve">: This Continuous Spell is a uniquely designed searcher. Once per turn, by revealing a Shari in your hand, you can reveal a "Gunkan" Xyz Monster from your Extra Deck. Your opponent must then declare the name of one of the "Gunkan" monsters mentioned in that Xyz Monster's text (other than Shari), which you then add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"mind game" scenario where an opponent unfamiliar with the archetype may be forced to give you the exact monster you need to complete your combo.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Gunkan Suship Daily Special</w:t>
      </w:r>
      <w:r w:rsidDel="00000000" w:rsidR="00000000" w:rsidRPr="00000000">
        <w:rPr>
          <w:rFonts w:ascii="Google Sans Text" w:cs="Google Sans Text" w:eastAsia="Google Sans Text" w:hAnsi="Google Sans Text"/>
          <w:color w:val="1b1c1d"/>
          <w:rtl w:val="0"/>
        </w:rPr>
        <w:t xml:space="preserve">: This Normal Trap offers flexible searching. Upon activation, you reveal three "Gunkan" monsters from your Deck, and your opponent chooses one for you to add to your hand. However, if you reveal a Gunkan Suship Shari from your hand when you activate the card, you get to choose the monster instead, turning it into a precise tutor.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it has a GY effect that allows it to be banished (on a later turn) to shuffle three "Gunkan" monsters from your GY back into the Deck and draw one card, providing valuable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Fleet - Extra Deck Boss Monsters and Their Payoffs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of assembling the Main Deck monsters is to summon the archetype's fleet of Xyz Monsters. Each of these "dishes" is designed to reward the player for using the correct "ingredients" by granting powerful bonus effects, in addition to the universal card draw for using Gunkan Suship Shari as a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Gunkan Suship Ikura-class Dreadnought (The Aggressor - Rank 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Rank 4 Xyz Monster serves as the archetype's main tool for aggression and board-breaking, making it a cornerstone of the deck's going-second, One-Turn Kill (OTK)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Bonus Effects</w:t>
      </w:r>
      <w:r w:rsidDel="00000000" w:rsidR="00000000" w:rsidRPr="00000000">
        <w:rPr>
          <w:rFonts w:ascii="Google Sans Text" w:cs="Google Sans Text" w:eastAsia="Google Sans Text" w:hAnsi="Google Sans Text"/>
          <w:color w:val="1b1c1d"/>
          <w:rtl w:val="0"/>
        </w:rPr>
        <w:t xml:space="preserve">: When Xyz Summoned, it gains effects based on its materials. Using Gunkan Suship Shari allows you to draw one card. Using Gunkan Suship Ikura grants it the ability to make a second attack during each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It possesses a powerful trigger effect: once per turn, when a "Gunkan" monster you control that was Special Summoned from the Extra Deck inflicts battle damage to the opponent, you can target one card your opponent controls and destroy 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devastating loop where it can attack a monster, inflict damage, destroy another card, and then attack again, potentially clearing multiple threats in a single turn.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Gunkan Suship Shirauo-class Carrier (The Defender - Rank 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Rank 4 Xyz Monster is the primary setup and defensive piece for the archetype, establishing protection for your board and searching for key resources.</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Bonus Effects</w:t>
      </w:r>
      <w:r w:rsidDel="00000000" w:rsidR="00000000" w:rsidRPr="00000000">
        <w:rPr>
          <w:rFonts w:ascii="Google Sans Text" w:cs="Google Sans Text" w:eastAsia="Google Sans Text" w:hAnsi="Google Sans Text"/>
          <w:color w:val="1b1c1d"/>
          <w:rtl w:val="0"/>
        </w:rPr>
        <w:t xml:space="preserve">: When Xyz Summoned using Gunkan Suship Shari, you draw one card. When summoned using Gunkan Suship Shirauo, you can add one "Gunkan" Spell/Trap from your Deck to your hand, most often searching for the Field Spell, Gunkan Sushipyard Seaside Supper Spot.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While a face-up card is in a Field Zone, all "Gunkan" monsters you control that were Special Summoned from the Extra Deck cannot be destroyed by your opponent's card effects. Additionally, they gain ATK equal to their original DEF.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 crucial layer of protection and a notable ATK boost to your other ships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Uni-class gains 500 ATK, and Ikura-class gains 300 ATK), making your established board much more resilient.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Gunkan Suship Uni-class Super-Dreadnought (The Flagship - Rank 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archetype's Rank 5 boss monster, Uni-class Super-Dreadnought is the fleet's flagship, offering the highest base ATK and a unique form of disruption.</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Bonus Effects</w:t>
      </w:r>
      <w:r w:rsidDel="00000000" w:rsidR="00000000" w:rsidRPr="00000000">
        <w:rPr>
          <w:rFonts w:ascii="Google Sans Text" w:cs="Google Sans Text" w:eastAsia="Google Sans Text" w:hAnsi="Google Sans Text"/>
          <w:color w:val="1b1c1d"/>
          <w:rtl w:val="0"/>
        </w:rPr>
        <w:t xml:space="preserve">: As with the others, using Gunkan Suship Shari as material allows you to draw one card. Using Gunkan Suship Uni as material grants this card the ability to attack your opponent directly.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Its most notable effect is a Quick Effect that can be activated once per turn. During your Main Phase or your opponent's Battle Phase, you can target face-up cards your opponent controls, up to the number of "Gunkan" monsters you control that were Special Summoned from the Extra Deck, and negate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timing of this negation effect is a critical design choice with significant strategic implications. Unlike most modern boss monsters that feature disruption during the opponent's Main Phase to stop combos, Uni-class's effect cannot be used at that time. It can only be activated during your own Main Phase or the opponent's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restriction fundamentally shapes the deck's strategy. It means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Uni-class is not a tool for preventing your opponent from building their board; rather, it is a tool for either breaking an established board or protecting you from a final attack. This design heavily incentivizes a "going second" or OTK-focused playstyle.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 your turn, you can use its negation during your Main Phase to disable problematic floodgates or monster effects before you attack for game. Its ability to attack directly, combined with the destruction effect from an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Ikura-class Dreadnought also on the field, creates a powerful offensive combination. The deck, therefore, functions less as a traditional control deck and more as an aggressive, board-breaking combo deck that aims to win quickly.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Chef's Playbook - Core Combo Lines and End Boards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Gunkan archetype's strength lies in its ability to consistently convert a few key cards in hand into a formidable board of Xyz monsters. A crucial aspect of its power is that none of its core cards lock the player into summoning only "Gunkan" monsters. This opens up the entire generic Extra Deck, allowing for flexible and powerful end boards that can adapt to various game states.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following combos illustrate the deck's primary lines of play.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The "Red Rice" Combo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efficient and powerful opening play, turning two cards in hand into significant advantage.</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Gunkan Suship Shari Red + Gunkan Suship Shari (or another Shari Red).</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Gunkan Suship Shari Red in your hand, revealing the other Shari.</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Shari Red to your field.</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second part of Shari Red's effect resolves: Special Summon Gunkan Suship Shirauo from your Deck. Its effects are negated.</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after, Xyz Summon Gunkan Suship Shirauo-class Carrier using Shari Red and the summoned Shirauo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 successful summon, the effects of Carrier activate. As the turn player, you can choose the chain order. A standard sequence is Chain Link 1: Draw 1 card (for using a Shari as material), and Chain Link 2: Add 1 "Gunkan" Spell/Trap from your Deck to your hand (for using Shirauo as material).</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Search for Gunkan Sushipyard Seaside Supper Spot and resolve the chain to draw a card.</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sequence ends with Gunkan Suship Shirauo-class Carrier on the field (which will be protected from destruction once you activate the Field Spell), the Field Spell in hand, and an additional card drawn. This two-card investment generates board presence, protection, a search, and card advantage.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Combo: Building the Full Fleet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the deck can utilize its various extenders to swarm the field and make multiple Xyz monsters in one turn.</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Unexpected Dai + Gunkan Suship Uni + Gunkan Suship Ikura.</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Unexpected Dai to Special Summon Gunkan Suship Shari from your Deck.</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Shari on the field, activate the effect of Gunkan Suship Ikura in your hand to Special Summon it.</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Shari and Ikura to Xyz Summon Gunkan Suship Ikura-class Dreadnought.</w:t>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summon, Dreadnought's effects trigger, allowing you to draw one card and granting it a second attack for the turn.</w:t>
      </w:r>
    </w:p>
    <w:p w:rsidR="00000000" w:rsidDel="00000000" w:rsidP="00000000" w:rsidRDefault="00000000" w:rsidRPr="00000000" w14:paraId="0000006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Gunkan Suship Uni in your hand, revealing any "Gunkan" card you control or have in hand. Special Summon Uni.</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Uni's second effect, targeting itself. Choose to change its Level to 4, then add one Gunkan Suship Shari from your Deck to your hand.</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Normal Summon for the turn on the Shari you just searched.</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Uni (now Level 4) and the new Shari on the field, you can Xyz Summon a second Rank 4 monster, such as Shirauo-class Carrier for protection or a generic powerhouse like Number 41: Bagooska the Terribly Tired Tapir for control.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combo can result in Ikura-class Dreadnought, a second Rank 4 Xyz monster, and Uni remaining on the field, showcasing the deck's high ceiling for board presence.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Combo Starter Matrix</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a combo-oriented deck like Gunkan, it is vital to recognize the potential of an opening hand. The following table provides a quick-reference guide to common starting hands and their resulting outcomes.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Field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Shari Red + Shari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Shirauo-class Carrier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Search 1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best starter. Vulnerable to Ash Blossom &amp; Joyous Spring on Shari Red's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Unexpected Dai + Ikura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Ikura-class Dreadnought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solid two-card combo for a Rank 4. Vulnerable to negation on Unexpected Dai.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 + Shari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Uni-class Super-Dreadnought or a Rank 4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Search 1 Shari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flexible. Can make a Rank 5 or modulate Uni to Level 4 for a Rank 4 play while searching a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Gunkan Suship Shari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two Xyz Summons but consumes the Normal Summon and is highly vulnerable to effect negation like Effect Veiler.</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Fusion of Cuisines - External Synergies and Engine Integration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Gunkan archetype's greatest assets is its remarkable flexibility. The core monster effects do not lock the player into summoning only "Gunkan" monsters, a common restriction in modern archetypes. This design choice allows the deck to function as a powerful and consistent Rank 4/5 Xyz engine that can seamlessly incorporate a wide variety of generic support cards and external engines to augment its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Generic Support (The Pantry Staples)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cards that directly support the deck's core game plan and are considered staples in most builds.</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Monster Support</w:t>
      </w:r>
      <w:r w:rsidDel="00000000" w:rsidR="00000000" w:rsidRPr="00000000">
        <w:rPr>
          <w:rFonts w:ascii="Google Sans Text" w:cs="Google Sans Text" w:eastAsia="Google Sans Text" w:hAnsi="Google Sans Text"/>
          <w:color w:val="1b1c1d"/>
          <w:rtl w:val="0"/>
        </w:rPr>
        <w:t xml:space="preserve">: Given the deck's reliance on Gunkan Suship Shari, cards that provide easy access to it are paramount. Unexpected Dai Special Summons it directly from the Deck, while Painful Decision sends one copy from the Deck to the GY to add another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Rescue Rabbit can summon two copies at once, offering explosive potential at the cost of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4 Toolbox</w:t>
      </w:r>
      <w:r w:rsidDel="00000000" w:rsidR="00000000" w:rsidRPr="00000000">
        <w:rPr>
          <w:rFonts w:ascii="Google Sans Text" w:cs="Google Sans Text" w:eastAsia="Google Sans Text" w:hAnsi="Google Sans Text"/>
          <w:color w:val="1b1c1d"/>
          <w:rtl w:val="0"/>
        </w:rPr>
        <w:t xml:space="preserve">: As a Rank 4 spam deck, Gunkan has access to the vast and powerful generic Rank 4 Xyz monster pool. This includes formidable control options like Number 41: Bagooska the Terribly Tired Tapir to stall the opponent and Abyss Dweller to shut down GY-reliant strategies. It also includes OTK packages like Number 39: Utopia Double, which can summon the original Number 39: Utopia and double its ATK, and the powerful boss monster Number F0: Utopic Draco Future, which provides a monster negate and stealing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For any Xyz-centric strategy, ZEUS is an indispensable tool. After a "Gunkan" Xyz monster battles, it can be used as material to summon ZEUS, providing a powerful board wipe to clear the opponent's field during Main Phase 2.</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Engine Pairings (The Guest Chefs)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enhance its power and consistency, Gunkan can be paired with small, self-contained engines that complement its strategy.</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Thief Engine</w:t>
      </w:r>
      <w:r w:rsidDel="00000000" w:rsidR="00000000" w:rsidRPr="00000000">
        <w:rPr>
          <w:rFonts w:ascii="Google Sans Text" w:cs="Google Sans Text" w:eastAsia="Google Sans Text" w:hAnsi="Google Sans Text"/>
          <w:color w:val="1b1c1d"/>
          <w:rtl w:val="0"/>
        </w:rPr>
        <w:t xml:space="preserve">: This engine is a natural fit. Time Thief Regulator is a one-card Rank 4 starter that, when tributed, summons two other "Time Thief" monsters from the Deck. This sets up a Rank 4 Xyz like Time Thief Redoer for disruption without using the Normal Summon, allowing the Gunkan plays to proceed unimpeded.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Mathmech Engine</w:t>
      </w:r>
      <w:r w:rsidDel="00000000" w:rsidR="00000000" w:rsidRPr="00000000">
        <w:rPr>
          <w:rFonts w:ascii="Google Sans Text" w:cs="Google Sans Text" w:eastAsia="Google Sans Text" w:hAnsi="Google Sans Text"/>
          <w:color w:val="1b1c1d"/>
          <w:rtl w:val="0"/>
        </w:rPr>
        <w:t xml:space="preserve">: For a more explosive, combo-heavy build, the Mathmech engine can be included. The primary combo involves using two Level 4 monsters to make Primathmech Alembertian, which then searches Mathmech Circular. Circular can start a sequence of summons that can end on a powerful board, often including Utopic Draco Future alongside the standard Gunkan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Engine</w:t>
      </w:r>
      <w:r w:rsidDel="00000000" w:rsidR="00000000" w:rsidRPr="00000000">
        <w:rPr>
          <w:rFonts w:ascii="Google Sans Text" w:cs="Google Sans Text" w:eastAsia="Google Sans Text" w:hAnsi="Google Sans Text"/>
          <w:color w:val="1b1c1d"/>
          <w:rtl w:val="0"/>
        </w:rPr>
        <w:t xml:space="preserve">: While less common, a small Zoodiac package can be used to facilitate an extremely powerful ZEUS. Any Rank 4 can be used to make Zoodiac Chakanine, which can then be overlaid with other Zoodiac monsters like Zoodiac Boarbow to attack directly, before finally summoning a ZEUS with four or more materials for multiple board wipes.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 Engine</w:t>
      </w:r>
      <w:r w:rsidDel="00000000" w:rsidR="00000000" w:rsidRPr="00000000">
        <w:rPr>
          <w:rFonts w:ascii="Google Sans Text" w:cs="Google Sans Text" w:eastAsia="Google Sans Text" w:hAnsi="Google Sans Text"/>
          <w:color w:val="1b1c1d"/>
          <w:rtl w:val="0"/>
        </w:rPr>
        <w:t xml:space="preserve">: The Adventurer Token engine provides a powerful, generic omni-negate (Wandering Gryphon Rider) and a bounce (Dracoback, the Rideable Dragon) without conflicting with the Gunkan strategy, as many of the key "Gunkan" monster effects activate in the hand, not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Verdict - Competitive Analysis and Strategic Matchups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Gunkan archetype possesses several key strengths that make it a potent and adaptable strategy.</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 is exceptionally skilled at going second to break an opponent's board and win in a single turn. The combination of Gunkan Suship Ikura-class Dreadnought's double attack and destruction effect is the primary driver of this capability.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Draw Power</w:t>
      </w:r>
      <w:r w:rsidDel="00000000" w:rsidR="00000000" w:rsidRPr="00000000">
        <w:rPr>
          <w:rFonts w:ascii="Google Sans Text" w:cs="Google Sans Text" w:eastAsia="Google Sans Text" w:hAnsi="Google Sans Text"/>
          <w:color w:val="1b1c1d"/>
          <w:rtl w:val="0"/>
        </w:rPr>
        <w:t xml:space="preserve">: The consistent ability to draw a card every time a "Gunkan" Xyz monster is summoned with Shari as material allows the deck to maintain significant card advantage, often ending combos with more cards in hand than it started with.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Flexibility</w:t>
      </w:r>
      <w:r w:rsidDel="00000000" w:rsidR="00000000" w:rsidRPr="00000000">
        <w:rPr>
          <w:rFonts w:ascii="Google Sans Text" w:cs="Google Sans Text" w:eastAsia="Google Sans Text" w:hAnsi="Google Sans Text"/>
          <w:color w:val="1b1c1d"/>
          <w:rtl w:val="0"/>
        </w:rPr>
        <w:t xml:space="preserve">: Because the archetype does not lock the player into its own summons, deck building is incredibly versatile. It can pivot between an aggressive OTK strategy and a more controlling setup by leveraging a wide array of generic Extra Deck monsters and synergistic engines.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Certain Hand Traps</w:t>
      </w:r>
      <w:r w:rsidDel="00000000" w:rsidR="00000000" w:rsidRPr="00000000">
        <w:rPr>
          <w:rFonts w:ascii="Google Sans Text" w:cs="Google Sans Text" w:eastAsia="Google Sans Text" w:hAnsi="Google Sans Text"/>
          <w:color w:val="1b1c1d"/>
          <w:rtl w:val="0"/>
        </w:rPr>
        <w:t xml:space="preserve">: The deck has a favorable matchup in a Maxx "C" "mini-game," as it can establish a respectable board with a minimal number of Special Summons, or even Special Summon directly from the deck via Shari Red, limiting the number of cards the opponent can draw.</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Weaknesses and Chokepoints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archetype has clear vulnerabilities that can be exploited.</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Centralization on Shari</w:t>
      </w:r>
      <w:r w:rsidDel="00000000" w:rsidR="00000000" w:rsidRPr="00000000">
        <w:rPr>
          <w:rFonts w:ascii="Google Sans Text" w:cs="Google Sans Text" w:eastAsia="Google Sans Text" w:hAnsi="Google Sans Text"/>
          <w:color w:val="1b1c1d"/>
          <w:rtl w:val="0"/>
        </w:rPr>
        <w:t xml:space="preserve">: Even with Shari Red, the entire strategy hinges on accessing a card named Gunkan Suship Shari. This makes any effect that prevents searching or adding cards from the Deck to the hand, such as the hand trap Droll &amp; Lock Bird, extremely effective. Ash Blossom &amp; Joyous Spring can also be used to negate key searchers like Painful Decision or the summon from Shari Red's effect, effectively ending the turn.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Special Summon Negation</w:t>
      </w:r>
      <w:r w:rsidDel="00000000" w:rsidR="00000000" w:rsidRPr="00000000">
        <w:rPr>
          <w:rFonts w:ascii="Google Sans Text" w:cs="Google Sans Text" w:eastAsia="Google Sans Text" w:hAnsi="Google Sans Text"/>
          <w:color w:val="1b1c1d"/>
          <w:rtl w:val="0"/>
        </w:rPr>
        <w:t xml:space="preserve">: The deck's core combos rely on a chain of Special Summons from the hand and Deck. A mass-summon negation effect like Nibiru, the Primal Being can dismantle a developing board after the fifth summon. Furthermore, floodgate cards that restrict summons, such as Summon Limit or Gozen Match (as all main deck monsters are FIRE), can prevent the deck from functioning.</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Going-First Interaction</w:t>
      </w:r>
      <w:r w:rsidDel="00000000" w:rsidR="00000000" w:rsidRPr="00000000">
        <w:rPr>
          <w:rFonts w:ascii="Google Sans Text" w:cs="Google Sans Text" w:eastAsia="Google Sans Text" w:hAnsi="Google Sans Text"/>
          <w:color w:val="1b1c1d"/>
          <w:rtl w:val="0"/>
        </w:rPr>
        <w:t xml:space="preserve">: The archetype's native disruption is confined to Uni-class Super-Dreadnought, whose effect timing is not ideal for stopping an opponent's main combo plays. Consequently, a strong turn-one board is almost entirely reliant on generic boss monsters like Utopic Draco Future or Bagooska. If the deck cannot access these generic options, its first-turn presence can be quite fragile.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Counter-Strategy Guide (How to Beat Gunkan)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Gunkan Suship strategy, an opponent should focus on exploiting its primary chokepoints.</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 the Rice</w:t>
      </w:r>
      <w:r w:rsidDel="00000000" w:rsidR="00000000" w:rsidRPr="00000000">
        <w:rPr>
          <w:rFonts w:ascii="Google Sans Text" w:cs="Google Sans Text" w:eastAsia="Google Sans Text" w:hAnsi="Google Sans Text"/>
          <w:color w:val="1b1c1d"/>
          <w:rtl w:val="0"/>
        </w:rPr>
        <w:t xml:space="preserve">: The highest priority is to prevent the Gunkan player from accessing Gunkan Suship Shari. Use negation on cards like Painful Decision, Unexpected Dai, and the effect of Gunkan Suship Shari Red. This is the most effective way to stop their engine before it starts.</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the Board Space</w:t>
      </w:r>
      <w:r w:rsidDel="00000000" w:rsidR="00000000" w:rsidRPr="00000000">
        <w:rPr>
          <w:rFonts w:ascii="Google Sans Text" w:cs="Google Sans Text" w:eastAsia="Google Sans Text" w:hAnsi="Google Sans Text"/>
          <w:color w:val="1b1c1d"/>
          <w:rtl w:val="0"/>
        </w:rPr>
        <w:t xml:space="preserve">: The deck needs multiple monster zones to swarm the field for Xyz Summons. Cards that clog the opponent's board, such as Flying "C" or Contact "C", can prevent them from performing Xyz Summons altogether.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 the Battle Phase Restriction</w:t>
      </w:r>
      <w:r w:rsidDel="00000000" w:rsidR="00000000" w:rsidRPr="00000000">
        <w:rPr>
          <w:rFonts w:ascii="Google Sans Text" w:cs="Google Sans Text" w:eastAsia="Google Sans Text" w:hAnsi="Google Sans Text"/>
          <w:color w:val="1b1c1d"/>
          <w:rtl w:val="0"/>
        </w:rPr>
        <w:t xml:space="preserve">: The powerful negation effect of Gunkan Suship Uni-class Super-Dreadnought can only be used during the opponent's Battle Phase. Therefore, use your Main Phase to remove it with Spell and Trap cards or with monster effects that do not need to be activated on the field. Do not enter the Battle Phase until it is removed or its effect has been baited.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Board Wipes</w:t>
      </w:r>
      <w:r w:rsidDel="00000000" w:rsidR="00000000" w:rsidRPr="00000000">
        <w:rPr>
          <w:rFonts w:ascii="Google Sans Text" w:cs="Google Sans Text" w:eastAsia="Google Sans Text" w:hAnsi="Google Sans Text"/>
          <w:color w:val="1b1c1d"/>
          <w:rtl w:val="0"/>
        </w:rPr>
        <w:t xml:space="preserve">: The protection granted by Gunkan Suship Shirauo-class Carrier only prevents destruction by card effects. Non-destruction removal, such as tributing the monsters for a "Kaiju," or using board-wiping cards like Dark Hole, will bypass this protection and clear their field effectively.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Gunkan | Cubic Creativity - WordPress.com,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https://cubiccreativity.wordpress.com/2021/12/11/archetype-analysis-gunkan/</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Ways To Build Your Suship Deck - TCGplayer,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https://www.tcgplayer.com/content/article/2-Ways-To-Build-Your-Suship-Deck/ff1d2b39-6abe-499c-8f61-866bfc5927e9/</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gunkan suships work? : r/YuGiOhMasterDuel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https://www.reddit.com/r/YuGiOhMasterDuel/comments/1d7fb56/how_do_gunkan_suships_work/</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Shari - Dawn of Majesty - YuGiOh - TCGplayer.com,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https://www.tcgplayer.com/product/245706/yugioh-dawn-of-majesty-gunkan-suship-shari</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Shari | How to obtain, Decks &amp; Tournament Usage Statistics | Yu-Gi-Oh! Meta,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https://www.yugiohmeta.com/cards/Gunkan%20Suship%20Shari</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Suship Card Search Results - View as Gallery | Yu-Gi-Oh! Neuron(TRADING CARD GAME CARD DATABASE),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https://www.db.yugioh-card.com/yugiohdb/card_search.action?ope=1&amp;sess=1&amp;keyword=Suship&amp;stype=1&amp;ctype=&amp;starfr=&amp;starto=&amp;pscalefr=&amp;pscaleto=&amp;linkmarkerfr=&amp;linkmarkerto=&amp;link_m=2&amp;atkfr=&amp;atkto=&amp;deffr=&amp;defto=&amp;othercon=2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Ikura-class Dreadnought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https://www.db.yugioh-card.com/yugiohdb/card_search.action?ope=2&amp;cid=16232</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Gunkan Suship Ikura-class Dreadnought,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https://duelingnexus.com/wiki/Gunkan_Suship_Ikura-class_Dreadnought</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Shari Red - Yu-Gi-Oh! Master Duel Deck Tracker - Untapped.gg,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https://ygom.untapped.gg/en/cards/63748694/gunkan-suship-shari-red</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Shari Red | Card Details | Yu-Gi-Oh! Neuron(TRADING CARD GAME CARD DATABASE),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https://www.db.yugioh-card.com/yugiohdb/card_search.action?ope=2&amp;cid=17428&amp;request_locale=en</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Power of the Elements Common Gunkan Suship Shari Red POTE-EN026,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https://toywiz.com/yugioh-power-of-the-elements-common-gunkan-suship-shari-red-pote-en026/</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Ruling-wise, how does Gunkan Suship Shari Red's effect work exactly? - Reddit,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https://www.reddit.com/r/Yugioh101/comments/1m2h3k5/rulingwise_how_does_gunkan_suship_shari_reds/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Ikura | Card Details | Yu-Gi-Oh! Neuron(TRADING CARD GAME CARD DATABASE),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https://www.db.yugioh-card.com/yugiohdb/card_search.action?ope=2&amp;cid=16201</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Uni - Burst of Destiny - YuGiOh - TCGplayer.com,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https://www.tcgplayer.com/product/252557/yugioh-burst-of-destiny-gunkan-suship-uni</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Daily Special | Card Details | Yu-Gi-Oh! Neuron(TRADING CARD GAME CARD DATABASE),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https://www.db.yugioh-card.com/yugiohdb/card_search.action?ope=2&amp;cid=16263&amp;request_locale=en</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Suships - Yu-Gi-Oh! Master Duel - GameFAQs,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https://gamefaqs.gamespot.com/boards/326292-yu-gi-oh-master-duel/80183155</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Catch-of-the-Day | Card Details | Yu-Gi-Oh! Neuron(TRADING CARD GAME CARD DATABASE),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https://www.db.yugioh-card.com/yugiohdb/card_search.action?ope=2&amp;cid=18529</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Catch-of-the-Day | How to obtain, Decks &amp; Usage Statistics,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https://www.duellinksmeta.com/cards/Gunkan%20Suship%20Catch-of-the-Day</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"Sir, a second Catch-of-the-Day has hit the Tryout Duel!" : r/masterduel - Reddit,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https://www.reddit.com/r/masterduel/comments/1hudktk/sir_a_second_catchoftheday_has_hit_the_tryout_duel/</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the card "Gunkan Suship Catch-of-the-Day" how does my opponent choose the card if they don't know anything about Gunkan Monsters? : r/Yugioh101 - Reddit,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https://www.reddit.com/r/Yugioh101/comments/1c15jmk/for_the_card_gunkan_suship_catchoftheday_how_does/</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Daily Special - Dawn of Majesty - YuGiOh - TCGplayer.com,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https://www.tcgplayer.com/product/245828/yugioh-dawn-of-majesty-gunkan-suship-daily-special</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guys help me find a gunkan suship decklist : r/Yugioh101 - Reddit,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https://www.reddit.com/r/Yugioh101/comments/1aigh91/can_you_guys_help_me_find_a_gunkan_suship_decklist/</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Shirauo-class Carrier | Card Details | Yu-Gi-Oh! Neuron(TRADING CARD GAME CARD DATABASE),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https://www.db.yugioh-card.com/yugiohdb/card_search.action?ope=2&amp;cid=16535&amp;request_locale=en</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Really Good Gunkan Suship Monster + Reviewing Every Suship Yi-Gi-Oh! Card,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https://www.youtube.com/watch?v=67knXrk2_pY</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FREE TO PLAY SUPPORT, GUNKAN SUSHIP! Guide &amp; Deck Profile Yu-Gi-Oh! Master Duel - YouTube,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https://www.youtube.com/watch?v=Gf9ut4WFNTw</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Gunkan SUSHIP OP Guide in Yu-Gi-Oh! Master duel!,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https://www.youtube.com/watch?v=VHt2G6kCrVk</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SUSHIP DECK PROFILE (JANUARY 2024) YUGIOH! - YouTube,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https://www.youtube.com/watch?v=ITSsBKY0UoA</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DECK PROFILE 2022 YUGIOH Post Power of the Elements - YouTube,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https://www.youtube.com/watch?v=8DkEdEsSYOw</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Gunkan Suship deck makes a GREAT Rank 4 Engine ! Suship Time Thief Deck Profile + Combos - YouTube,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https://www.youtube.com/watch?v=BPHa7_xW-yk</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Gunkan Suship Yugioh Deck Profile for Post Burst of Destiny - YouTube,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https://www.youtube.com/watch?v=RV9JzhHT9Wg</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Deck from Migan - Yu-Gi-Oh! Master Duel Meta,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https://www.masterduelmeta.com/top-decks/diamond-i/january-2023/gunkan/migan/o1rFE</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Deck from iTrevorAllen - Yu-Gi-Oh! Master Duel Meta,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https://www.masterduelmeta.com/top-decks/master-i/april-2024/gunkan-suship/itrevorallen/ywGbx</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literally afraid of sushi, how i can beat this archtype? : r/masterduel - Reddit,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https://www.reddit.com/r/masterduel/comments/10gzmvw/im_literally_afraid_of_sushi_how_i_can_beat_this/</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Sushi: Basic Suship combo guides for beginners : r/masterduel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https://www.reddit.com/r/masterduel/comments/zx2993/how_to_make_sushi_basic_suship_combo_guides_for/</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 counters to Gunkan decks? : r/masterduel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https://www.reddit.com/r/masterduel/comments/1d1el07/hard_counters_to_gunkan_decks/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 Gunkan Suship deck?? : r/DuelLinks - Reddit,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https://www.reddit.com/r/DuelLinks/comments/1eir2ss/how_to_deal_with_gunkan_suship_deck/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d1el07/hard_counters_to_gunkan_decks/" TargetMode="External"/><Relationship Id="rId20" Type="http://schemas.openxmlformats.org/officeDocument/2006/relationships/hyperlink" Target="https://www.db.yugioh-card.com/yugiohdb/card_search.action?ope=2&amp;cid=16263&amp;request_locale=en" TargetMode="External"/><Relationship Id="rId41" Type="http://schemas.openxmlformats.org/officeDocument/2006/relationships/hyperlink" Target="https://www.reddit.com/r/DuelLinks/comments/1eir2ss/how_to_deal_with_gunkan_suship_deck/" TargetMode="External"/><Relationship Id="rId22" Type="http://schemas.openxmlformats.org/officeDocument/2006/relationships/hyperlink" Target="https://www.db.yugioh-card.com/yugiohdb/card_search.action?ope=2&amp;cid=18529" TargetMode="External"/><Relationship Id="rId21" Type="http://schemas.openxmlformats.org/officeDocument/2006/relationships/hyperlink" Target="https://gamefaqs.gamespot.com/boards/326292-yu-gi-oh-master-duel/80183155" TargetMode="External"/><Relationship Id="rId24" Type="http://schemas.openxmlformats.org/officeDocument/2006/relationships/hyperlink" Target="https://www.reddit.com/r/masterduel/comments/1hudktk/sir_a_second_catchoftheday_has_hit_the_tryout_duel/" TargetMode="External"/><Relationship Id="rId23" Type="http://schemas.openxmlformats.org/officeDocument/2006/relationships/hyperlink" Target="https://www.duellinksmeta.com/cards/Gunkan%20Suship%20Catch-of-the-Da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45706/yugioh-dawn-of-majesty-gunkan-suship-shari" TargetMode="External"/><Relationship Id="rId26" Type="http://schemas.openxmlformats.org/officeDocument/2006/relationships/hyperlink" Target="https://www.tcgplayer.com/product/245828/yugioh-dawn-of-majesty-gunkan-suship-daily-special" TargetMode="External"/><Relationship Id="rId25" Type="http://schemas.openxmlformats.org/officeDocument/2006/relationships/hyperlink" Target="https://www.reddit.com/r/Yugioh101/comments/1c15jmk/for_the_card_gunkan_suship_catchoftheday_how_does/" TargetMode="External"/><Relationship Id="rId28" Type="http://schemas.openxmlformats.org/officeDocument/2006/relationships/hyperlink" Target="https://www.db.yugioh-card.com/yugiohdb/card_search.action?ope=2&amp;cid=16535&amp;request_locale=en" TargetMode="External"/><Relationship Id="rId27" Type="http://schemas.openxmlformats.org/officeDocument/2006/relationships/hyperlink" Target="https://www.reddit.com/r/Yugioh101/comments/1aigh91/can_you_guys_help_me_find_a_gunkan_suship_decklist/" TargetMode="External"/><Relationship Id="rId5" Type="http://schemas.openxmlformats.org/officeDocument/2006/relationships/styles" Target="styles.xml"/><Relationship Id="rId6" Type="http://schemas.openxmlformats.org/officeDocument/2006/relationships/hyperlink" Target="https://cubiccreativity.wordpress.com/2021/12/11/archetype-analysis-gunkan/" TargetMode="External"/><Relationship Id="rId29" Type="http://schemas.openxmlformats.org/officeDocument/2006/relationships/hyperlink" Target="https://www.youtube.com/watch?v=67knXrk2_pY" TargetMode="External"/><Relationship Id="rId7" Type="http://schemas.openxmlformats.org/officeDocument/2006/relationships/hyperlink" Target="https://www.tcgplayer.com/content/article/2-Ways-To-Build-Your-Suship-Deck/ff1d2b39-6abe-499c-8f61-866bfc5927e9/" TargetMode="External"/><Relationship Id="rId8" Type="http://schemas.openxmlformats.org/officeDocument/2006/relationships/hyperlink" Target="https://www.reddit.com/r/YuGiOhMasterDuel/comments/1d7fb56/how_do_gunkan_suships_work/" TargetMode="External"/><Relationship Id="rId31" Type="http://schemas.openxmlformats.org/officeDocument/2006/relationships/hyperlink" Target="https://www.youtube.com/watch?v=VHt2G6kCrVk" TargetMode="External"/><Relationship Id="rId30" Type="http://schemas.openxmlformats.org/officeDocument/2006/relationships/hyperlink" Target="https://www.youtube.com/watch?v=Gf9ut4WFNTw" TargetMode="External"/><Relationship Id="rId11" Type="http://schemas.openxmlformats.org/officeDocument/2006/relationships/hyperlink" Target="https://www.db.yugioh-card.com/yugiohdb/card_search.action?ope=1&amp;sess=1&amp;keyword=Suship&amp;stype=1&amp;ctype&amp;starfr&amp;starto&amp;pscalefr&amp;pscaleto&amp;linkmarkerfr&amp;linkmarkerto&amp;link_m=2&amp;atkfr&amp;atkto&amp;deffr&amp;defto&amp;othercon=2" TargetMode="External"/><Relationship Id="rId33" Type="http://schemas.openxmlformats.org/officeDocument/2006/relationships/hyperlink" Target="https://www.youtube.com/watch?v=8DkEdEsSYOw" TargetMode="External"/><Relationship Id="rId10" Type="http://schemas.openxmlformats.org/officeDocument/2006/relationships/hyperlink" Target="https://www.yugiohmeta.com/cards/Gunkan%20Suship%20Shari" TargetMode="External"/><Relationship Id="rId32" Type="http://schemas.openxmlformats.org/officeDocument/2006/relationships/hyperlink" Target="https://www.youtube.com/watch?v=ITSsBKY0UoA" TargetMode="External"/><Relationship Id="rId13" Type="http://schemas.openxmlformats.org/officeDocument/2006/relationships/hyperlink" Target="https://duelingnexus.com/wiki/Gunkan_Suship_Ikura-class_Dreadnought" TargetMode="External"/><Relationship Id="rId35" Type="http://schemas.openxmlformats.org/officeDocument/2006/relationships/hyperlink" Target="https://www.youtube.com/watch?v=RV9JzhHT9Wg" TargetMode="External"/><Relationship Id="rId12" Type="http://schemas.openxmlformats.org/officeDocument/2006/relationships/hyperlink" Target="https://www.db.yugioh-card.com/yugiohdb/card_search.action?ope=2&amp;cid=16232" TargetMode="External"/><Relationship Id="rId34" Type="http://schemas.openxmlformats.org/officeDocument/2006/relationships/hyperlink" Target="https://www.youtube.com/watch?v=BPHa7_xW-yk" TargetMode="External"/><Relationship Id="rId15" Type="http://schemas.openxmlformats.org/officeDocument/2006/relationships/hyperlink" Target="https://www.db.yugioh-card.com/yugiohdb/card_search.action?ope=2&amp;cid=17428&amp;request_locale=en" TargetMode="External"/><Relationship Id="rId37" Type="http://schemas.openxmlformats.org/officeDocument/2006/relationships/hyperlink" Target="https://www.masterduelmeta.com/top-decks/master-i/april-2024/gunkan-suship/itrevorallen/ywGbx" TargetMode="External"/><Relationship Id="rId14" Type="http://schemas.openxmlformats.org/officeDocument/2006/relationships/hyperlink" Target="https://ygom.untapped.gg/en/cards/63748694/gunkan-suship-shari-red" TargetMode="External"/><Relationship Id="rId36" Type="http://schemas.openxmlformats.org/officeDocument/2006/relationships/hyperlink" Target="https://www.masterduelmeta.com/top-decks/diamond-i/january-2023/gunkan/migan/o1rFE" TargetMode="External"/><Relationship Id="rId17" Type="http://schemas.openxmlformats.org/officeDocument/2006/relationships/hyperlink" Target="https://www.reddit.com/r/Yugioh101/comments/1m2h3k5/rulingwise_how_does_gunkan_suship_shari_reds/" TargetMode="External"/><Relationship Id="rId39" Type="http://schemas.openxmlformats.org/officeDocument/2006/relationships/hyperlink" Target="https://www.reddit.com/r/masterduel/comments/zx2993/how_to_make_sushi_basic_suship_combo_guides_for/" TargetMode="External"/><Relationship Id="rId16" Type="http://schemas.openxmlformats.org/officeDocument/2006/relationships/hyperlink" Target="https://toywiz.com/yugioh-power-of-the-elements-common-gunkan-suship-shari-red-pote-en026/" TargetMode="External"/><Relationship Id="rId38" Type="http://schemas.openxmlformats.org/officeDocument/2006/relationships/hyperlink" Target="https://www.reddit.com/r/masterduel/comments/10gzmvw/im_literally_afraid_of_sushi_how_i_can_beat_this/" TargetMode="External"/><Relationship Id="rId19" Type="http://schemas.openxmlformats.org/officeDocument/2006/relationships/hyperlink" Target="https://www.tcgplayer.com/product/252557/yugioh-burst-of-destiny-gunkan-suship-uni" TargetMode="External"/><Relationship Id="rId18" Type="http://schemas.openxmlformats.org/officeDocument/2006/relationships/hyperlink" Target="https://www.db.yugioh-card.com/yugiohdb/card_search.action?ope=2&amp;cid=162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